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615" w:rsidRPr="0031006D" w:rsidRDefault="004F5C8F" w:rsidP="0031006D">
      <w:pPr>
        <w:jc w:val="center"/>
        <w:rPr>
          <w:rFonts w:ascii="BIZ UDゴシック" w:eastAsia="BIZ UDゴシック" w:hAnsi="BIZ UDゴシック"/>
          <w:b/>
          <w:sz w:val="32"/>
          <w:szCs w:val="24"/>
        </w:rPr>
      </w:pPr>
      <w:r>
        <w:rPr>
          <w:rFonts w:ascii="BIZ UDゴシック" w:eastAsia="BIZ UDゴシック" w:hAnsi="BIZ UDゴシック" w:hint="eastAsia"/>
          <w:b/>
          <w:sz w:val="32"/>
          <w:szCs w:val="24"/>
        </w:rPr>
        <w:t>新しい食の魅力創生</w:t>
      </w:r>
      <w:r w:rsidR="00F70E0E" w:rsidRPr="0031006D">
        <w:rPr>
          <w:rFonts w:ascii="BIZ UDゴシック" w:eastAsia="BIZ UDゴシック" w:hAnsi="BIZ UDゴシック" w:hint="eastAsia"/>
          <w:b/>
          <w:sz w:val="32"/>
          <w:szCs w:val="24"/>
        </w:rPr>
        <w:t>事業</w:t>
      </w:r>
      <w:r>
        <w:rPr>
          <w:rFonts w:ascii="BIZ UDゴシック" w:eastAsia="BIZ UDゴシック" w:hAnsi="BIZ UDゴシック" w:hint="eastAsia"/>
          <w:b/>
          <w:sz w:val="32"/>
          <w:szCs w:val="24"/>
        </w:rPr>
        <w:t xml:space="preserve">　</w:t>
      </w:r>
      <w:r w:rsidR="00F70E0E" w:rsidRPr="0031006D">
        <w:rPr>
          <w:rFonts w:ascii="BIZ UDゴシック" w:eastAsia="BIZ UDゴシック" w:hAnsi="BIZ UDゴシック" w:hint="eastAsia"/>
          <w:b/>
          <w:sz w:val="32"/>
          <w:szCs w:val="24"/>
        </w:rPr>
        <w:t>参加にあたっての留意事項</w:t>
      </w:r>
    </w:p>
    <w:p w:rsidR="00F70E0E" w:rsidRPr="0031006D" w:rsidRDefault="00F70E0E" w:rsidP="0031006D">
      <w:pPr>
        <w:spacing w:line="320" w:lineRule="exact"/>
        <w:rPr>
          <w:rFonts w:ascii="BIZ UDゴシック" w:eastAsia="BIZ UDゴシック" w:hAnsi="BIZ UDゴシック"/>
          <w:sz w:val="24"/>
        </w:rPr>
      </w:pPr>
    </w:p>
    <w:p w:rsidR="00F70E0E" w:rsidRPr="0031006D" w:rsidRDefault="00F70E0E"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ご参加にあたりまして、以下の事項についてあらかじめご了承ください。</w:t>
      </w:r>
    </w:p>
    <w:p w:rsidR="00F70E0E" w:rsidRPr="0031006D" w:rsidRDefault="00F70E0E" w:rsidP="0085022C">
      <w:pPr>
        <w:spacing w:line="400" w:lineRule="exact"/>
        <w:rPr>
          <w:rFonts w:ascii="BIZ UDゴシック" w:eastAsia="BIZ UDゴシック" w:hAnsi="BIZ UDゴシック"/>
          <w:sz w:val="24"/>
        </w:rPr>
      </w:pPr>
    </w:p>
    <w:p w:rsidR="00F70E0E" w:rsidRPr="0031006D" w:rsidRDefault="00F70E0E" w:rsidP="0085022C">
      <w:pPr>
        <w:spacing w:line="400" w:lineRule="exact"/>
        <w:rPr>
          <w:rFonts w:ascii="BIZ UDゴシック" w:eastAsia="BIZ UDゴシック" w:hAnsi="BIZ UDゴシック"/>
          <w:b/>
          <w:sz w:val="24"/>
        </w:rPr>
      </w:pPr>
      <w:r w:rsidRPr="0031006D">
        <w:rPr>
          <w:rFonts w:ascii="BIZ UDゴシック" w:eastAsia="BIZ UDゴシック" w:hAnsi="BIZ UDゴシック" w:hint="eastAsia"/>
          <w:b/>
          <w:sz w:val="24"/>
        </w:rPr>
        <w:t>１．当事業での相談について</w:t>
      </w:r>
    </w:p>
    <w:p w:rsidR="00F70E0E" w:rsidRPr="0031006D" w:rsidRDefault="00F70E0E"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w:t>
      </w:r>
      <w:r w:rsidR="004F5C8F">
        <w:rPr>
          <w:rFonts w:ascii="BIZ UDゴシック" w:eastAsia="BIZ UDゴシック" w:hAnsi="BIZ UDゴシック" w:hint="eastAsia"/>
          <w:sz w:val="24"/>
        </w:rPr>
        <w:t>新しい食の魅力創生</w:t>
      </w:r>
      <w:r w:rsidRPr="0031006D">
        <w:rPr>
          <w:rFonts w:ascii="BIZ UDゴシック" w:eastAsia="BIZ UDゴシック" w:hAnsi="BIZ UDゴシック" w:hint="eastAsia"/>
          <w:sz w:val="24"/>
        </w:rPr>
        <w:t>事業</w:t>
      </w:r>
      <w:r w:rsidR="004F5C8F">
        <w:rPr>
          <w:rFonts w:ascii="BIZ UDゴシック" w:eastAsia="BIZ UDゴシック" w:hAnsi="BIZ UDゴシック" w:hint="eastAsia"/>
          <w:sz w:val="24"/>
        </w:rPr>
        <w:t>（以下、当事業）</w:t>
      </w:r>
      <w:r w:rsidRPr="0031006D">
        <w:rPr>
          <w:rFonts w:ascii="BIZ UDゴシック" w:eastAsia="BIZ UDゴシック" w:hAnsi="BIZ UDゴシック" w:hint="eastAsia"/>
          <w:sz w:val="24"/>
        </w:rPr>
        <w:t>では、藤崎町の農産物を使用した加工食品の開発をしたい方を対象に、開発商品の設計・パッケージに関するアドバイス</w:t>
      </w:r>
      <w:r w:rsidR="004F5C8F">
        <w:rPr>
          <w:rFonts w:ascii="BIZ UDゴシック" w:eastAsia="BIZ UDゴシック" w:hAnsi="BIZ UDゴシック" w:hint="eastAsia"/>
          <w:sz w:val="24"/>
        </w:rPr>
        <w:t>・</w:t>
      </w:r>
      <w:r w:rsidRPr="0031006D">
        <w:rPr>
          <w:rFonts w:ascii="BIZ UDゴシック" w:eastAsia="BIZ UDゴシック" w:hAnsi="BIZ UDゴシック" w:hint="eastAsia"/>
          <w:sz w:val="24"/>
        </w:rPr>
        <w:t>デザイン、</w:t>
      </w:r>
      <w:r w:rsidR="005D32EB">
        <w:rPr>
          <w:rFonts w:ascii="BIZ UDゴシック" w:eastAsia="BIZ UDゴシック" w:hAnsi="BIZ UDゴシック" w:hint="eastAsia"/>
          <w:sz w:val="24"/>
        </w:rPr>
        <w:t>プレ</w:t>
      </w:r>
      <w:r w:rsidRPr="0031006D">
        <w:rPr>
          <w:rFonts w:ascii="BIZ UDゴシック" w:eastAsia="BIZ UDゴシック" w:hAnsi="BIZ UDゴシック" w:hint="eastAsia"/>
          <w:sz w:val="24"/>
        </w:rPr>
        <w:t>販売・プレスリリース機会などを提供しています。アドバイスに基づき行為を行うか否かの判断は、</w:t>
      </w:r>
      <w:r w:rsidRPr="005D32EB">
        <w:rPr>
          <w:rFonts w:ascii="BIZ UDゴシック" w:eastAsia="BIZ UDゴシック" w:hAnsi="BIZ UDゴシック" w:hint="eastAsia"/>
          <w:sz w:val="24"/>
          <w:u w:val="wave" w:color="FFC000"/>
        </w:rPr>
        <w:t>参加者の責任で行ってください</w:t>
      </w:r>
      <w:r w:rsidRPr="0031006D">
        <w:rPr>
          <w:rFonts w:ascii="BIZ UDゴシック" w:eastAsia="BIZ UDゴシック" w:hAnsi="BIZ UDゴシック" w:hint="eastAsia"/>
          <w:sz w:val="24"/>
        </w:rPr>
        <w:t>。また、相談内容に応じて適切な支援機関や外部専門家等を紹介する場合があります。なお、</w:t>
      </w:r>
      <w:r w:rsidRPr="005D32EB">
        <w:rPr>
          <w:rFonts w:ascii="BIZ UDゴシック" w:eastAsia="BIZ UDゴシック" w:hAnsi="BIZ UDゴシック" w:hint="eastAsia"/>
          <w:sz w:val="24"/>
          <w:u w:val="wave" w:color="FFC000"/>
        </w:rPr>
        <w:t>行政手続き、融資手続き、助成金の申請手続きといった実務代行は行っていません</w:t>
      </w:r>
      <w:r w:rsidRPr="0031006D">
        <w:rPr>
          <w:rFonts w:ascii="BIZ UDゴシック" w:eastAsia="BIZ UDゴシック" w:hAnsi="BIZ UDゴシック" w:hint="eastAsia"/>
          <w:sz w:val="24"/>
        </w:rPr>
        <w:t>。</w:t>
      </w:r>
    </w:p>
    <w:p w:rsidR="00F70E0E" w:rsidRPr="0031006D" w:rsidRDefault="00F70E0E" w:rsidP="0085022C">
      <w:pPr>
        <w:spacing w:line="400" w:lineRule="exact"/>
        <w:rPr>
          <w:rFonts w:ascii="BIZ UDゴシック" w:eastAsia="BIZ UDゴシック" w:hAnsi="BIZ UDゴシック"/>
          <w:sz w:val="24"/>
        </w:rPr>
      </w:pPr>
    </w:p>
    <w:p w:rsidR="0031006D" w:rsidRPr="0031006D" w:rsidRDefault="0031006D" w:rsidP="0085022C">
      <w:pPr>
        <w:spacing w:line="400" w:lineRule="exact"/>
        <w:rPr>
          <w:rFonts w:ascii="BIZ UDゴシック" w:eastAsia="BIZ UDゴシック" w:hAnsi="BIZ UDゴシック"/>
          <w:sz w:val="24"/>
        </w:rPr>
      </w:pPr>
    </w:p>
    <w:p w:rsidR="00F70E0E" w:rsidRPr="0031006D" w:rsidRDefault="00F70E0E" w:rsidP="0085022C">
      <w:pPr>
        <w:spacing w:line="400" w:lineRule="exact"/>
        <w:rPr>
          <w:rFonts w:ascii="BIZ UDゴシック" w:eastAsia="BIZ UDゴシック" w:hAnsi="BIZ UDゴシック"/>
          <w:b/>
          <w:sz w:val="24"/>
        </w:rPr>
      </w:pPr>
      <w:r w:rsidRPr="0031006D">
        <w:rPr>
          <w:rFonts w:ascii="BIZ UDゴシック" w:eastAsia="BIZ UDゴシック" w:hAnsi="BIZ UDゴシック" w:hint="eastAsia"/>
          <w:b/>
          <w:sz w:val="24"/>
        </w:rPr>
        <w:t>２．事業者情報、個人情報及び相談内容等の取り扱いについて</w:t>
      </w:r>
    </w:p>
    <w:p w:rsidR="0031006D" w:rsidRDefault="00F70E0E"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w:t>
      </w:r>
      <w:r w:rsidR="004F5C8F">
        <w:rPr>
          <w:rFonts w:ascii="BIZ UDゴシック" w:eastAsia="BIZ UDゴシック" w:hAnsi="BIZ UDゴシック" w:hint="eastAsia"/>
          <w:sz w:val="24"/>
        </w:rPr>
        <w:t>当</w:t>
      </w:r>
      <w:r w:rsidR="0031006D" w:rsidRPr="0031006D">
        <w:rPr>
          <w:rFonts w:ascii="BIZ UDゴシック" w:eastAsia="BIZ UDゴシック" w:hAnsi="BIZ UDゴシック" w:hint="eastAsia"/>
          <w:sz w:val="24"/>
        </w:rPr>
        <w:t>事業では、</w:t>
      </w:r>
      <w:r w:rsidR="00E65169" w:rsidRPr="0031006D">
        <w:rPr>
          <w:rFonts w:ascii="BIZ UDゴシック" w:eastAsia="BIZ UDゴシック" w:hAnsi="BIZ UDゴシック" w:hint="eastAsia"/>
          <w:sz w:val="24"/>
        </w:rPr>
        <w:t>営業秘密及び個人情報の取り扱いについて関連法令を</w:t>
      </w:r>
      <w:r w:rsidR="0031006D" w:rsidRPr="0031006D">
        <w:rPr>
          <w:rFonts w:ascii="BIZ UDゴシック" w:eastAsia="BIZ UDゴシック" w:hAnsi="BIZ UDゴシック" w:hint="eastAsia"/>
          <w:sz w:val="24"/>
        </w:rPr>
        <w:t>遵守しますが、以下の点についてあらかじめご了承願います。</w:t>
      </w:r>
    </w:p>
    <w:p w:rsidR="00C87BAB" w:rsidRPr="0031006D" w:rsidRDefault="00C87BAB" w:rsidP="0085022C">
      <w:pPr>
        <w:spacing w:line="400" w:lineRule="exact"/>
        <w:rPr>
          <w:rFonts w:ascii="BIZ UDゴシック" w:eastAsia="BIZ UDゴシック" w:hAnsi="BIZ UDゴシック"/>
          <w:sz w:val="24"/>
        </w:rPr>
      </w:pPr>
    </w:p>
    <w:p w:rsidR="00F70E0E"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１．</w:t>
      </w:r>
      <w:r w:rsidR="00E65169" w:rsidRPr="0031006D">
        <w:rPr>
          <w:rFonts w:ascii="BIZ UDゴシック" w:eastAsia="BIZ UDゴシック" w:hAnsi="BIZ UDゴシック" w:hint="eastAsia"/>
          <w:sz w:val="24"/>
        </w:rPr>
        <w:t>個人情報の利用目的</w:t>
      </w:r>
    </w:p>
    <w:p w:rsidR="00E65169"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１-１．相談会等運営業務にかかる事務局業務のため</w:t>
      </w:r>
    </w:p>
    <w:p w:rsidR="00137B5D"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１-２．いただいた問い合わせや相談に対する回答を行うため</w:t>
      </w:r>
    </w:p>
    <w:p w:rsidR="00137B5D"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１-３．アンケート集計等の業務のため</w:t>
      </w:r>
    </w:p>
    <w:p w:rsidR="00137B5D"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１-４．情報提供等の連絡（メール配信等電子媒体を含む）及び発送にかかる業務のため</w:t>
      </w:r>
    </w:p>
    <w:p w:rsidR="00137B5D"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１-５．その他、必要に応じて参加者を特定し、連絡を行うため</w:t>
      </w:r>
    </w:p>
    <w:p w:rsidR="00C87BAB" w:rsidRDefault="00C87BAB" w:rsidP="0085022C">
      <w:pPr>
        <w:spacing w:line="400" w:lineRule="exact"/>
        <w:rPr>
          <w:rFonts w:ascii="BIZ UDゴシック" w:eastAsia="BIZ UDゴシック" w:hAnsi="BIZ UDゴシック"/>
          <w:sz w:val="24"/>
        </w:rPr>
      </w:pPr>
    </w:p>
    <w:p w:rsidR="00137B5D"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２．第三者提供</w:t>
      </w:r>
    </w:p>
    <w:p w:rsidR="00137B5D" w:rsidRPr="0031006D" w:rsidRDefault="00137B5D" w:rsidP="0085022C">
      <w:pPr>
        <w:spacing w:line="400" w:lineRule="exact"/>
        <w:rPr>
          <w:rFonts w:ascii="BIZ UDゴシック" w:eastAsia="BIZ UDゴシック" w:hAnsi="BIZ UDゴシック"/>
          <w:sz w:val="24"/>
        </w:rPr>
      </w:pPr>
      <w:r w:rsidRPr="0031006D">
        <w:rPr>
          <w:rFonts w:ascii="BIZ UDゴシック" w:eastAsia="BIZ UDゴシック" w:hAnsi="BIZ UDゴシック" w:hint="eastAsia"/>
          <w:sz w:val="24"/>
        </w:rPr>
        <w:t xml:space="preserve">　以下の場合を除き、提供いただいた個人情報を第三者に提供することはありません。</w:t>
      </w:r>
    </w:p>
    <w:p w:rsidR="00137B5D" w:rsidRPr="0031006D" w:rsidRDefault="00137B5D" w:rsidP="0085022C">
      <w:pPr>
        <w:spacing w:line="400" w:lineRule="exact"/>
        <w:ind w:leftChars="1" w:left="991" w:hangingChars="412" w:hanging="989"/>
        <w:rPr>
          <w:rFonts w:ascii="BIZ UDゴシック" w:eastAsia="BIZ UDゴシック" w:hAnsi="BIZ UDゴシック"/>
          <w:sz w:val="24"/>
        </w:rPr>
      </w:pPr>
      <w:r w:rsidRPr="0031006D">
        <w:rPr>
          <w:rFonts w:ascii="BIZ UDゴシック" w:eastAsia="BIZ UDゴシック" w:hAnsi="BIZ UDゴシック" w:hint="eastAsia"/>
          <w:sz w:val="24"/>
        </w:rPr>
        <w:t xml:space="preserve">　２-１．収集した目的の範囲内で、業務を外部へ委託する場合</w:t>
      </w:r>
    </w:p>
    <w:p w:rsidR="00137B5D" w:rsidRPr="0031006D" w:rsidRDefault="00137B5D" w:rsidP="0085022C">
      <w:pPr>
        <w:spacing w:line="400" w:lineRule="exact"/>
        <w:ind w:leftChars="1" w:left="991" w:hangingChars="412" w:hanging="989"/>
        <w:rPr>
          <w:rFonts w:ascii="BIZ UDゴシック" w:eastAsia="BIZ UDゴシック" w:hAnsi="BIZ UDゴシック"/>
          <w:sz w:val="24"/>
        </w:rPr>
      </w:pPr>
      <w:r w:rsidRPr="0031006D">
        <w:rPr>
          <w:rFonts w:ascii="BIZ UDゴシック" w:eastAsia="BIZ UDゴシック" w:hAnsi="BIZ UDゴシック" w:hint="eastAsia"/>
          <w:sz w:val="24"/>
        </w:rPr>
        <w:t xml:space="preserve">　２-２．情報の提供や共有について、本人の同意がある場合</w:t>
      </w:r>
    </w:p>
    <w:p w:rsidR="00137B5D" w:rsidRPr="0031006D" w:rsidRDefault="00137B5D" w:rsidP="0085022C">
      <w:pPr>
        <w:spacing w:line="400" w:lineRule="exact"/>
        <w:ind w:leftChars="1" w:left="991" w:hangingChars="412" w:hanging="989"/>
        <w:rPr>
          <w:rFonts w:ascii="BIZ UDゴシック" w:eastAsia="BIZ UDゴシック" w:hAnsi="BIZ UDゴシック"/>
          <w:sz w:val="24"/>
        </w:rPr>
      </w:pPr>
      <w:r w:rsidRPr="0031006D">
        <w:rPr>
          <w:rFonts w:ascii="BIZ UDゴシック" w:eastAsia="BIZ UDゴシック" w:hAnsi="BIZ UDゴシック" w:hint="eastAsia"/>
          <w:sz w:val="24"/>
        </w:rPr>
        <w:t xml:space="preserve">　２-３．生命・身体および財産等に対する差し迫った</w:t>
      </w:r>
      <w:r w:rsidR="00267C88" w:rsidRPr="0031006D">
        <w:rPr>
          <w:rFonts w:ascii="BIZ UDゴシック" w:eastAsia="BIZ UDゴシック" w:hAnsi="BIZ UDゴシック" w:hint="eastAsia"/>
          <w:sz w:val="24"/>
        </w:rPr>
        <w:t>危険があり、緊急の必要があると認められる場合</w:t>
      </w:r>
    </w:p>
    <w:p w:rsidR="00267C88" w:rsidRPr="0031006D" w:rsidRDefault="00267C88" w:rsidP="0085022C">
      <w:pPr>
        <w:spacing w:line="400" w:lineRule="exact"/>
        <w:ind w:leftChars="1" w:left="991" w:hangingChars="412" w:hanging="989"/>
        <w:rPr>
          <w:rFonts w:ascii="BIZ UDゴシック" w:eastAsia="BIZ UDゴシック" w:hAnsi="BIZ UDゴシック"/>
          <w:sz w:val="24"/>
        </w:rPr>
      </w:pPr>
      <w:r w:rsidRPr="0031006D">
        <w:rPr>
          <w:rFonts w:ascii="BIZ UDゴシック" w:eastAsia="BIZ UDゴシック" w:hAnsi="BIZ UDゴシック" w:hint="eastAsia"/>
          <w:sz w:val="24"/>
        </w:rPr>
        <w:t xml:space="preserve">　２-４．法令等により提供を求められた場合</w:t>
      </w:r>
    </w:p>
    <w:p w:rsidR="00267C88" w:rsidRDefault="00267C88" w:rsidP="0085022C">
      <w:pPr>
        <w:spacing w:line="400" w:lineRule="exact"/>
      </w:pPr>
    </w:p>
    <w:p w:rsidR="00267C88" w:rsidRDefault="00267C88" w:rsidP="0085022C">
      <w:pPr>
        <w:widowControl/>
        <w:spacing w:line="400" w:lineRule="exact"/>
        <w:jc w:val="left"/>
      </w:pPr>
      <w:r>
        <w:br w:type="page"/>
      </w:r>
    </w:p>
    <w:p w:rsidR="00267C88" w:rsidRPr="0031006D" w:rsidRDefault="00D41A86">
      <w:pPr>
        <w:rPr>
          <w:rFonts w:ascii="BIZ UDゴシック" w:eastAsia="BIZ UDゴシック" w:hAnsi="BIZ UDゴシック"/>
          <w:sz w:val="22"/>
        </w:rPr>
      </w:pPr>
      <w:r>
        <w:rPr>
          <w:rFonts w:ascii="BIZ UDゴシック" w:eastAsia="BIZ UDゴシック" w:hAnsi="BIZ UDゴシック" w:hint="eastAsia"/>
          <w:sz w:val="22"/>
        </w:rPr>
        <w:lastRenderedPageBreak/>
        <w:t>３．その他、ご確認ご承諾いただきたい事項について</w:t>
      </w:r>
      <w:bookmarkStart w:id="0" w:name="_GoBack"/>
      <w:bookmarkEnd w:id="0"/>
    </w:p>
    <w:p w:rsidR="00267C88" w:rsidRDefault="008C24E0">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38101</wp:posOffset>
                </wp:positionV>
                <wp:extent cx="6334125" cy="5429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34125" cy="5429250"/>
                        </a:xfrm>
                        <a:prstGeom prst="rect">
                          <a:avLst/>
                        </a:prstGeom>
                        <a:solidFill>
                          <a:schemeClr val="lt1"/>
                        </a:solidFill>
                        <a:ln w="6350">
                          <a:solidFill>
                            <a:prstClr val="black"/>
                          </a:solidFill>
                        </a:ln>
                      </wps:spPr>
                      <wps:txbx>
                        <w:txbxContent>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◆藤崎町</w:t>
                            </w:r>
                            <w:r w:rsidR="00D41A86">
                              <w:rPr>
                                <w:rFonts w:ascii="BIZ UDゴシック" w:eastAsia="BIZ UDゴシック" w:hAnsi="BIZ UDゴシック" w:hint="eastAsia"/>
                                <w:sz w:val="22"/>
                              </w:rPr>
                              <w:t>及び</w:t>
                            </w:r>
                            <w:r w:rsidRPr="0031006D">
                              <w:rPr>
                                <w:rFonts w:ascii="BIZ UDゴシック" w:eastAsia="BIZ UDゴシック" w:hAnsi="BIZ UDゴシック" w:hint="eastAsia"/>
                                <w:sz w:val="22"/>
                              </w:rPr>
                              <w:t>アドバイザー等は、アドバイスの内容の完全性・有用性・確実性・適合性等について、いかなる保証をするものではありません。また、アドバイスに基づいた利用者の行為によって、利用者及び第三者にどのようなトラブルや損害が発生したとしても、藤崎町</w:t>
                            </w:r>
                            <w:r w:rsidR="00D41A86">
                              <w:rPr>
                                <w:rFonts w:ascii="BIZ UDゴシック" w:eastAsia="BIZ UDゴシック" w:hAnsi="BIZ UDゴシック" w:hint="eastAsia"/>
                                <w:sz w:val="22"/>
                              </w:rPr>
                              <w:t>及び</w:t>
                            </w:r>
                            <w:r w:rsidRPr="0031006D">
                              <w:rPr>
                                <w:rFonts w:ascii="BIZ UDゴシック" w:eastAsia="BIZ UDゴシック" w:hAnsi="BIZ UDゴシック" w:hint="eastAsia"/>
                                <w:sz w:val="22"/>
                              </w:rPr>
                              <w:t>アドバイザー等は一切の責任を負いません。</w:t>
                            </w:r>
                          </w:p>
                          <w:p w:rsidR="00267C88" w:rsidRPr="0031006D" w:rsidRDefault="00267C88">
                            <w:pPr>
                              <w:rPr>
                                <w:rFonts w:ascii="BIZ UDゴシック" w:eastAsia="BIZ UDゴシック" w:hAnsi="BIZ UDゴシック"/>
                                <w:sz w:val="22"/>
                              </w:rPr>
                            </w:pP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◆利用者に次のいずれかに該当する行為があった場合、利用者に事前に連絡することなく相談を中止し、今後の</w:t>
                            </w:r>
                            <w:r w:rsidR="008C24E0" w:rsidRPr="0031006D">
                              <w:rPr>
                                <w:rFonts w:ascii="BIZ UDゴシック" w:eastAsia="BIZ UDゴシック" w:hAnsi="BIZ UDゴシック" w:hint="eastAsia"/>
                                <w:sz w:val="22"/>
                              </w:rPr>
                              <w:t>参加</w:t>
                            </w:r>
                            <w:r w:rsidRPr="0031006D">
                              <w:rPr>
                                <w:rFonts w:ascii="BIZ UDゴシック" w:eastAsia="BIZ UDゴシック" w:hAnsi="BIZ UDゴシック" w:hint="eastAsia"/>
                                <w:sz w:val="22"/>
                              </w:rPr>
                              <w:t>をお断りする場合があります。</w:t>
                            </w: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①脅迫的な言動をし、又は暴力を用いる行為</w:t>
                            </w: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②大声・奇声を発するなどして相談業務を害する行為</w:t>
                            </w: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③</w:t>
                            </w:r>
                            <w:r w:rsidR="008C24E0" w:rsidRPr="0031006D">
                              <w:rPr>
                                <w:rFonts w:ascii="BIZ UDゴシック" w:eastAsia="BIZ UDゴシック" w:hAnsi="BIZ UDゴシック" w:hint="eastAsia"/>
                                <w:sz w:val="22"/>
                              </w:rPr>
                              <w:t>不必要に性的及び身体上の事柄に関する言動をする行為</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④宗教活動又は政治活動並びに宗教団体又は政治団体等への勧誘行為</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⑤物品・サービス等の営業行為</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⑥藤崎町が相談業務の運営上、支障をきたすと判断した行為</w:t>
                            </w:r>
                          </w:p>
                          <w:p w:rsidR="008C24E0" w:rsidRPr="0031006D" w:rsidRDefault="008C24E0">
                            <w:pPr>
                              <w:rPr>
                                <w:rFonts w:ascii="BIZ UDゴシック" w:eastAsia="BIZ UDゴシック" w:hAnsi="BIZ UDゴシック"/>
                                <w:sz w:val="22"/>
                              </w:rPr>
                            </w:pP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利用者は次のいずれかに該当する反社会的勢力に該当せず、今後においても反社会的勢力との関係を持つ意思がないことを確約したうえで相談に申し込むこととし、同意できない場合、または真実と異なる表明をされた場合は、</w:t>
                            </w:r>
                            <w:r w:rsidR="004F5C8F">
                              <w:rPr>
                                <w:rFonts w:ascii="BIZ UDゴシック" w:eastAsia="BIZ UDゴシック" w:hAnsi="BIZ UDゴシック" w:hint="eastAsia"/>
                                <w:sz w:val="22"/>
                              </w:rPr>
                              <w:t>当</w:t>
                            </w:r>
                            <w:r w:rsidRPr="0031006D">
                              <w:rPr>
                                <w:rFonts w:ascii="BIZ UDゴシック" w:eastAsia="BIZ UDゴシック" w:hAnsi="BIZ UDゴシック" w:hint="eastAsia"/>
                                <w:sz w:val="22"/>
                              </w:rPr>
                              <w:t>事業への参加をお断りいたします。</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①暴力団</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②暴力団員・準構成員</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③暴力団関係企業</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④総会屋等</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⑤社会運動等標ぼうゴロ</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⑥</w:t>
                            </w:r>
                            <w:r w:rsidR="0031006D" w:rsidRPr="0031006D">
                              <w:rPr>
                                <w:rFonts w:ascii="BIZ UDゴシック" w:eastAsia="BIZ UDゴシック" w:hAnsi="BIZ UDゴシック" w:hint="eastAsia"/>
                                <w:sz w:val="22"/>
                              </w:rPr>
                              <w:t>特殊知能暴力集団等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pt;margin-top:3pt;width:498.75pt;height:4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" fillcolor="white [3201]" strokeweight=".5pt">
                <v:textbox>
                  <w:txbxContent>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◆藤崎町</w:t>
                      </w:r>
                      <w:r w:rsidR="00D41A86">
                        <w:rPr>
                          <w:rFonts w:ascii="BIZ UDゴシック" w:eastAsia="BIZ UDゴシック" w:hAnsi="BIZ UDゴシック" w:hint="eastAsia"/>
                          <w:sz w:val="22"/>
                        </w:rPr>
                        <w:t>及び</w:t>
                      </w:r>
                      <w:r w:rsidRPr="0031006D">
                        <w:rPr>
                          <w:rFonts w:ascii="BIZ UDゴシック" w:eastAsia="BIZ UDゴシック" w:hAnsi="BIZ UDゴシック" w:hint="eastAsia"/>
                          <w:sz w:val="22"/>
                        </w:rPr>
                        <w:t>アドバイザー等は、アドバイスの内容の完全性・有用性・確実性・適合性等について、いかなる保証をするものではありません。また、アドバイスに基づいた利用者の行為によって、利用者及び第三者にどのようなトラブルや損害が発生したとしても、藤崎町</w:t>
                      </w:r>
                      <w:r w:rsidR="00D41A86">
                        <w:rPr>
                          <w:rFonts w:ascii="BIZ UDゴシック" w:eastAsia="BIZ UDゴシック" w:hAnsi="BIZ UDゴシック" w:hint="eastAsia"/>
                          <w:sz w:val="22"/>
                        </w:rPr>
                        <w:t>及び</w:t>
                      </w:r>
                      <w:r w:rsidRPr="0031006D">
                        <w:rPr>
                          <w:rFonts w:ascii="BIZ UDゴシック" w:eastAsia="BIZ UDゴシック" w:hAnsi="BIZ UDゴシック" w:hint="eastAsia"/>
                          <w:sz w:val="22"/>
                        </w:rPr>
                        <w:t>アドバイザー等は一切の責任を負いません。</w:t>
                      </w:r>
                    </w:p>
                    <w:p w:rsidR="00267C88" w:rsidRPr="0031006D" w:rsidRDefault="00267C88">
                      <w:pPr>
                        <w:rPr>
                          <w:rFonts w:ascii="BIZ UDゴシック" w:eastAsia="BIZ UDゴシック" w:hAnsi="BIZ UDゴシック"/>
                          <w:sz w:val="22"/>
                        </w:rPr>
                      </w:pP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◆利用者に次のいずれかに該当する行為があった場合、利用者に事前に連絡することなく相談を中止し、今後の</w:t>
                      </w:r>
                      <w:r w:rsidR="008C24E0" w:rsidRPr="0031006D">
                        <w:rPr>
                          <w:rFonts w:ascii="BIZ UDゴシック" w:eastAsia="BIZ UDゴシック" w:hAnsi="BIZ UDゴシック" w:hint="eastAsia"/>
                          <w:sz w:val="22"/>
                        </w:rPr>
                        <w:t>参加</w:t>
                      </w:r>
                      <w:r w:rsidRPr="0031006D">
                        <w:rPr>
                          <w:rFonts w:ascii="BIZ UDゴシック" w:eastAsia="BIZ UDゴシック" w:hAnsi="BIZ UDゴシック" w:hint="eastAsia"/>
                          <w:sz w:val="22"/>
                        </w:rPr>
                        <w:t>をお断りする場合があります。</w:t>
                      </w: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①脅迫的な言動をし、又は暴力を用いる行為</w:t>
                      </w: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②大声・奇声を発するなどして相談業務を害する行為</w:t>
                      </w:r>
                    </w:p>
                    <w:p w:rsidR="00267C88" w:rsidRPr="0031006D" w:rsidRDefault="00267C88"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③</w:t>
                      </w:r>
                      <w:r w:rsidR="008C24E0" w:rsidRPr="0031006D">
                        <w:rPr>
                          <w:rFonts w:ascii="BIZ UDゴシック" w:eastAsia="BIZ UDゴシック" w:hAnsi="BIZ UDゴシック" w:hint="eastAsia"/>
                          <w:sz w:val="22"/>
                        </w:rPr>
                        <w:t>不必要に性的及び身体上の事柄に関する言動をする行為</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④宗教活動又は政治活動並びに宗教団体又は政治団体等への勧誘行為</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⑤物品・サービス等の営業行為</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⑥藤崎町が相談業務の運営上、支障をきたすと判断した行為</w:t>
                      </w:r>
                    </w:p>
                    <w:p w:rsidR="008C24E0" w:rsidRPr="0031006D" w:rsidRDefault="008C24E0">
                      <w:pPr>
                        <w:rPr>
                          <w:rFonts w:ascii="BIZ UDゴシック" w:eastAsia="BIZ UDゴシック" w:hAnsi="BIZ UDゴシック"/>
                          <w:sz w:val="22"/>
                        </w:rPr>
                      </w:pP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利用者は次のいずれかに該当する反社会的勢力に該当せず、今後においても反社会的勢力との関係を持つ意思がないことを確約したうえで相談に申し込むこととし、同意できない場合、または真実と異なる表明をされた場合は、</w:t>
                      </w:r>
                      <w:r w:rsidR="004F5C8F">
                        <w:rPr>
                          <w:rFonts w:ascii="BIZ UDゴシック" w:eastAsia="BIZ UDゴシック" w:hAnsi="BIZ UDゴシック" w:hint="eastAsia"/>
                          <w:sz w:val="22"/>
                        </w:rPr>
                        <w:t>当</w:t>
                      </w:r>
                      <w:r w:rsidRPr="0031006D">
                        <w:rPr>
                          <w:rFonts w:ascii="BIZ UDゴシック" w:eastAsia="BIZ UDゴシック" w:hAnsi="BIZ UDゴシック" w:hint="eastAsia"/>
                          <w:sz w:val="22"/>
                        </w:rPr>
                        <w:t>事業への参加をお断りいたします。</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①暴力団</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②暴力団員・準構成員</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③暴力団関係企業</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④総会屋等</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⑤社会運動等標ぼうゴロ</w:t>
                      </w:r>
                    </w:p>
                    <w:p w:rsidR="008C24E0" w:rsidRPr="0031006D" w:rsidRDefault="008C24E0" w:rsidP="0031006D">
                      <w:pPr>
                        <w:ind w:left="141" w:hangingChars="64" w:hanging="141"/>
                        <w:rPr>
                          <w:rFonts w:ascii="BIZ UDゴシック" w:eastAsia="BIZ UDゴシック" w:hAnsi="BIZ UDゴシック"/>
                          <w:sz w:val="22"/>
                        </w:rPr>
                      </w:pPr>
                      <w:r w:rsidRPr="0031006D">
                        <w:rPr>
                          <w:rFonts w:ascii="BIZ UDゴシック" w:eastAsia="BIZ UDゴシック" w:hAnsi="BIZ UDゴシック" w:hint="eastAsia"/>
                          <w:sz w:val="22"/>
                        </w:rPr>
                        <w:t xml:space="preserve">　⑥</w:t>
                      </w:r>
                      <w:r w:rsidR="0031006D" w:rsidRPr="0031006D">
                        <w:rPr>
                          <w:rFonts w:ascii="BIZ UDゴシック" w:eastAsia="BIZ UDゴシック" w:hAnsi="BIZ UDゴシック" w:hint="eastAsia"/>
                          <w:sz w:val="22"/>
                        </w:rPr>
                        <w:t>特殊知能暴力集団等</w:t>
                      </w:r>
                    </w:p>
                  </w:txbxContent>
                </v:textbox>
              </v:shape>
            </w:pict>
          </mc:Fallback>
        </mc:AlternateContent>
      </w:r>
    </w:p>
    <w:p w:rsidR="00267C88" w:rsidRDefault="00267C88"/>
    <w:p w:rsidR="00267C88" w:rsidRDefault="00267C88"/>
    <w:p w:rsidR="00267C88" w:rsidRDefault="00267C88"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pPr>
    </w:p>
    <w:p w:rsidR="00C87BAB" w:rsidRDefault="00C87BAB" w:rsidP="0031006D">
      <w:pPr>
        <w:widowControl/>
        <w:jc w:val="left"/>
        <w:rPr>
          <w:rFonts w:ascii="BIZ UDゴシック" w:eastAsia="BIZ UDゴシック" w:hAnsi="BIZ UDゴシック"/>
          <w:sz w:val="22"/>
        </w:rPr>
      </w:pPr>
      <w:r w:rsidRPr="00C87BAB">
        <w:rPr>
          <w:rFonts w:ascii="BIZ UDゴシック" w:eastAsia="BIZ UDゴシック" w:hAnsi="BIZ UDゴシック" w:hint="eastAsia"/>
          <w:sz w:val="22"/>
        </w:rPr>
        <w:t>留意事項について了承いたしました。</w:t>
      </w:r>
    </w:p>
    <w:p w:rsidR="00C87BAB" w:rsidRDefault="00C87BAB" w:rsidP="0031006D">
      <w:pPr>
        <w:widowControl/>
        <w:jc w:val="left"/>
        <w:rPr>
          <w:rFonts w:ascii="BIZ UDゴシック" w:eastAsia="BIZ UDゴシック" w:hAnsi="BIZ UDゴシック"/>
          <w:sz w:val="22"/>
        </w:rPr>
      </w:pPr>
    </w:p>
    <w:p w:rsidR="00C87BAB" w:rsidRDefault="00C87BAB" w:rsidP="00C87BAB">
      <w:pPr>
        <w:widowControl/>
        <w:ind w:firstLineChars="2319" w:firstLine="5102"/>
        <w:jc w:val="right"/>
        <w:rPr>
          <w:rFonts w:ascii="BIZ UDゴシック" w:eastAsia="BIZ UDゴシック" w:hAnsi="BIZ UDゴシック"/>
          <w:sz w:val="22"/>
          <w:u w:val="single"/>
        </w:rPr>
      </w:pPr>
      <w:r w:rsidRPr="00C87BAB">
        <w:rPr>
          <w:rFonts w:ascii="BIZ UDゴシック" w:eastAsia="BIZ UDゴシック" w:hAnsi="BIZ UDゴシック" w:hint="eastAsia"/>
          <w:sz w:val="22"/>
          <w:u w:val="single"/>
        </w:rPr>
        <w:t xml:space="preserve">　　　　年　　　　月　　　　日</w:t>
      </w:r>
    </w:p>
    <w:p w:rsidR="00C87BAB" w:rsidRDefault="00C87BAB" w:rsidP="00C87BAB">
      <w:pPr>
        <w:widowControl/>
        <w:ind w:firstLineChars="2319" w:firstLine="5102"/>
        <w:jc w:val="right"/>
        <w:rPr>
          <w:rFonts w:ascii="BIZ UDゴシック" w:eastAsia="BIZ UDゴシック" w:hAnsi="BIZ UDゴシック"/>
          <w:sz w:val="22"/>
          <w:u w:val="single"/>
        </w:rPr>
      </w:pPr>
    </w:p>
    <w:p w:rsidR="00C87BAB" w:rsidRDefault="00C87BAB" w:rsidP="00C87BAB">
      <w:pPr>
        <w:widowControl/>
        <w:ind w:firstLineChars="2319" w:firstLine="5102"/>
        <w:jc w:val="right"/>
        <w:rPr>
          <w:rFonts w:ascii="BIZ UDゴシック" w:eastAsia="BIZ UDゴシック" w:hAnsi="BIZ UDゴシック"/>
          <w:sz w:val="22"/>
          <w:u w:val="single"/>
        </w:rPr>
      </w:pPr>
    </w:p>
    <w:p w:rsidR="00C87BAB" w:rsidRPr="00C87BAB" w:rsidRDefault="00C87BAB" w:rsidP="00C87BAB">
      <w:pPr>
        <w:widowControl/>
        <w:ind w:firstLineChars="2319" w:firstLine="5102"/>
        <w:jc w:val="left"/>
        <w:rPr>
          <w:rFonts w:ascii="BIZ UDゴシック" w:eastAsia="BIZ UDゴシック" w:hAnsi="BIZ UDゴシック"/>
          <w:sz w:val="22"/>
          <w:u w:val="single"/>
        </w:rPr>
      </w:pPr>
      <w:r>
        <w:rPr>
          <w:rFonts w:ascii="BIZ UDゴシック" w:eastAsia="BIZ UDゴシック" w:hAnsi="BIZ UDゴシック" w:hint="eastAsia"/>
          <w:sz w:val="22"/>
          <w:u w:val="single"/>
        </w:rPr>
        <w:t xml:space="preserve">相談者名　　　　　　　　　　　　　　　　　</w:t>
      </w:r>
    </w:p>
    <w:sectPr w:rsidR="00C87BAB" w:rsidRPr="00C87BAB" w:rsidSect="00F70E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88B" w:rsidRDefault="0003088B" w:rsidP="005D32EB">
      <w:r>
        <w:separator/>
      </w:r>
    </w:p>
  </w:endnote>
  <w:endnote w:type="continuationSeparator" w:id="0">
    <w:p w:rsidR="0003088B" w:rsidRDefault="0003088B" w:rsidP="005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88B" w:rsidRDefault="0003088B" w:rsidP="005D32EB">
      <w:r>
        <w:separator/>
      </w:r>
    </w:p>
  </w:footnote>
  <w:footnote w:type="continuationSeparator" w:id="0">
    <w:p w:rsidR="0003088B" w:rsidRDefault="0003088B" w:rsidP="005D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E0E"/>
    <w:rsid w:val="000010F7"/>
    <w:rsid w:val="00003928"/>
    <w:rsid w:val="00015A29"/>
    <w:rsid w:val="0002026E"/>
    <w:rsid w:val="0003088B"/>
    <w:rsid w:val="00044B22"/>
    <w:rsid w:val="00072480"/>
    <w:rsid w:val="000744C3"/>
    <w:rsid w:val="000A1E26"/>
    <w:rsid w:val="000A2505"/>
    <w:rsid w:val="000A7880"/>
    <w:rsid w:val="000C4A12"/>
    <w:rsid w:val="00103820"/>
    <w:rsid w:val="001107FA"/>
    <w:rsid w:val="00110AE8"/>
    <w:rsid w:val="0011387E"/>
    <w:rsid w:val="001346BD"/>
    <w:rsid w:val="00135AEF"/>
    <w:rsid w:val="00137B5D"/>
    <w:rsid w:val="00142BCB"/>
    <w:rsid w:val="00156054"/>
    <w:rsid w:val="00184D64"/>
    <w:rsid w:val="0019073C"/>
    <w:rsid w:val="00193168"/>
    <w:rsid w:val="001A1EEB"/>
    <w:rsid w:val="001B032E"/>
    <w:rsid w:val="001B0550"/>
    <w:rsid w:val="001B4053"/>
    <w:rsid w:val="001E22BA"/>
    <w:rsid w:val="001F0AD0"/>
    <w:rsid w:val="001F0D40"/>
    <w:rsid w:val="001F48D8"/>
    <w:rsid w:val="00203773"/>
    <w:rsid w:val="00220840"/>
    <w:rsid w:val="00231242"/>
    <w:rsid w:val="002435A4"/>
    <w:rsid w:val="00264467"/>
    <w:rsid w:val="00267C88"/>
    <w:rsid w:val="00276D81"/>
    <w:rsid w:val="00285B60"/>
    <w:rsid w:val="002A60C1"/>
    <w:rsid w:val="002B09AA"/>
    <w:rsid w:val="002B1DDE"/>
    <w:rsid w:val="002B7F0B"/>
    <w:rsid w:val="002E29A2"/>
    <w:rsid w:val="002E4281"/>
    <w:rsid w:val="002E53BE"/>
    <w:rsid w:val="002F27D5"/>
    <w:rsid w:val="002F4EE7"/>
    <w:rsid w:val="0031006D"/>
    <w:rsid w:val="003326F2"/>
    <w:rsid w:val="00341322"/>
    <w:rsid w:val="003572E0"/>
    <w:rsid w:val="003615C0"/>
    <w:rsid w:val="00362BA4"/>
    <w:rsid w:val="00364297"/>
    <w:rsid w:val="0036753C"/>
    <w:rsid w:val="00394477"/>
    <w:rsid w:val="003A14CB"/>
    <w:rsid w:val="003B30A1"/>
    <w:rsid w:val="003C5FA1"/>
    <w:rsid w:val="003C76D1"/>
    <w:rsid w:val="003E6064"/>
    <w:rsid w:val="003F03C2"/>
    <w:rsid w:val="003F21DF"/>
    <w:rsid w:val="00431DF0"/>
    <w:rsid w:val="004405ED"/>
    <w:rsid w:val="00485CA1"/>
    <w:rsid w:val="004C7B72"/>
    <w:rsid w:val="004E3520"/>
    <w:rsid w:val="004E3AF5"/>
    <w:rsid w:val="004E64B0"/>
    <w:rsid w:val="004F5C8F"/>
    <w:rsid w:val="0050552C"/>
    <w:rsid w:val="00526DB4"/>
    <w:rsid w:val="00531E49"/>
    <w:rsid w:val="00540551"/>
    <w:rsid w:val="00567DE6"/>
    <w:rsid w:val="0057693A"/>
    <w:rsid w:val="005A1E28"/>
    <w:rsid w:val="005D32EB"/>
    <w:rsid w:val="005D6BBF"/>
    <w:rsid w:val="005F39AC"/>
    <w:rsid w:val="00604D1E"/>
    <w:rsid w:val="00613014"/>
    <w:rsid w:val="006141E2"/>
    <w:rsid w:val="00623E6A"/>
    <w:rsid w:val="00632BC2"/>
    <w:rsid w:val="00632E1A"/>
    <w:rsid w:val="00634BAC"/>
    <w:rsid w:val="00643B8D"/>
    <w:rsid w:val="00651D32"/>
    <w:rsid w:val="00661B2F"/>
    <w:rsid w:val="00662636"/>
    <w:rsid w:val="00687EAA"/>
    <w:rsid w:val="00693469"/>
    <w:rsid w:val="006949E0"/>
    <w:rsid w:val="006972FC"/>
    <w:rsid w:val="006B0FC9"/>
    <w:rsid w:val="006B5DB3"/>
    <w:rsid w:val="006B7674"/>
    <w:rsid w:val="006F0263"/>
    <w:rsid w:val="006F402F"/>
    <w:rsid w:val="00706302"/>
    <w:rsid w:val="00713EED"/>
    <w:rsid w:val="00724A2B"/>
    <w:rsid w:val="00724A5C"/>
    <w:rsid w:val="00731688"/>
    <w:rsid w:val="007354D6"/>
    <w:rsid w:val="00740224"/>
    <w:rsid w:val="00742398"/>
    <w:rsid w:val="007443D2"/>
    <w:rsid w:val="0075126C"/>
    <w:rsid w:val="0075127B"/>
    <w:rsid w:val="007543DD"/>
    <w:rsid w:val="00756B88"/>
    <w:rsid w:val="0077314D"/>
    <w:rsid w:val="00777CF5"/>
    <w:rsid w:val="007C169F"/>
    <w:rsid w:val="007E1FFC"/>
    <w:rsid w:val="007E330B"/>
    <w:rsid w:val="007E7568"/>
    <w:rsid w:val="0084013D"/>
    <w:rsid w:val="00845550"/>
    <w:rsid w:val="0084661E"/>
    <w:rsid w:val="0085022C"/>
    <w:rsid w:val="00860EB2"/>
    <w:rsid w:val="0086200C"/>
    <w:rsid w:val="0087162C"/>
    <w:rsid w:val="00883213"/>
    <w:rsid w:val="008870D5"/>
    <w:rsid w:val="008B0132"/>
    <w:rsid w:val="008B3D8E"/>
    <w:rsid w:val="008B5068"/>
    <w:rsid w:val="008C24E0"/>
    <w:rsid w:val="008D228B"/>
    <w:rsid w:val="008D7C5A"/>
    <w:rsid w:val="008E4841"/>
    <w:rsid w:val="008E5FB0"/>
    <w:rsid w:val="00901029"/>
    <w:rsid w:val="00915567"/>
    <w:rsid w:val="00916BB3"/>
    <w:rsid w:val="009238D6"/>
    <w:rsid w:val="00923AF6"/>
    <w:rsid w:val="00940FA1"/>
    <w:rsid w:val="00945132"/>
    <w:rsid w:val="00945DFF"/>
    <w:rsid w:val="00947DAC"/>
    <w:rsid w:val="00981412"/>
    <w:rsid w:val="009817AA"/>
    <w:rsid w:val="00983C19"/>
    <w:rsid w:val="0098795C"/>
    <w:rsid w:val="009A2F6C"/>
    <w:rsid w:val="009A3BA1"/>
    <w:rsid w:val="009A5783"/>
    <w:rsid w:val="009A6C26"/>
    <w:rsid w:val="009C7435"/>
    <w:rsid w:val="009D4477"/>
    <w:rsid w:val="009E1937"/>
    <w:rsid w:val="009E5B7C"/>
    <w:rsid w:val="009E5EDD"/>
    <w:rsid w:val="00A0254C"/>
    <w:rsid w:val="00A11963"/>
    <w:rsid w:val="00A51AB7"/>
    <w:rsid w:val="00A6713D"/>
    <w:rsid w:val="00A8186A"/>
    <w:rsid w:val="00AB130E"/>
    <w:rsid w:val="00AB6E85"/>
    <w:rsid w:val="00AD356B"/>
    <w:rsid w:val="00B26CDC"/>
    <w:rsid w:val="00B334DF"/>
    <w:rsid w:val="00B34A8C"/>
    <w:rsid w:val="00B40C96"/>
    <w:rsid w:val="00B5245C"/>
    <w:rsid w:val="00B535C2"/>
    <w:rsid w:val="00B57BAB"/>
    <w:rsid w:val="00B60075"/>
    <w:rsid w:val="00B62599"/>
    <w:rsid w:val="00B64C26"/>
    <w:rsid w:val="00B85CD3"/>
    <w:rsid w:val="00B92EF4"/>
    <w:rsid w:val="00BA0A33"/>
    <w:rsid w:val="00BA7EA8"/>
    <w:rsid w:val="00BB480C"/>
    <w:rsid w:val="00C01163"/>
    <w:rsid w:val="00C17FF2"/>
    <w:rsid w:val="00C30AAA"/>
    <w:rsid w:val="00C33DDB"/>
    <w:rsid w:val="00C35BCA"/>
    <w:rsid w:val="00C560AC"/>
    <w:rsid w:val="00C8315A"/>
    <w:rsid w:val="00C87BAB"/>
    <w:rsid w:val="00C96913"/>
    <w:rsid w:val="00CA1615"/>
    <w:rsid w:val="00CA5B61"/>
    <w:rsid w:val="00CC4312"/>
    <w:rsid w:val="00CE6365"/>
    <w:rsid w:val="00CF7C8B"/>
    <w:rsid w:val="00D21709"/>
    <w:rsid w:val="00D24839"/>
    <w:rsid w:val="00D303B9"/>
    <w:rsid w:val="00D32162"/>
    <w:rsid w:val="00D41175"/>
    <w:rsid w:val="00D41A86"/>
    <w:rsid w:val="00D5193F"/>
    <w:rsid w:val="00D55F82"/>
    <w:rsid w:val="00D854BD"/>
    <w:rsid w:val="00DE32ED"/>
    <w:rsid w:val="00DE748D"/>
    <w:rsid w:val="00E210CA"/>
    <w:rsid w:val="00E2470E"/>
    <w:rsid w:val="00E247F2"/>
    <w:rsid w:val="00E45837"/>
    <w:rsid w:val="00E50767"/>
    <w:rsid w:val="00E54E66"/>
    <w:rsid w:val="00E65169"/>
    <w:rsid w:val="00E86354"/>
    <w:rsid w:val="00E939B4"/>
    <w:rsid w:val="00EA0FE5"/>
    <w:rsid w:val="00ED3199"/>
    <w:rsid w:val="00ED58FD"/>
    <w:rsid w:val="00ED72B3"/>
    <w:rsid w:val="00EF75A2"/>
    <w:rsid w:val="00F02840"/>
    <w:rsid w:val="00F0290E"/>
    <w:rsid w:val="00F16F9D"/>
    <w:rsid w:val="00F31745"/>
    <w:rsid w:val="00F3452A"/>
    <w:rsid w:val="00F70E0E"/>
    <w:rsid w:val="00FC669A"/>
    <w:rsid w:val="00FD1489"/>
    <w:rsid w:val="00FD3DAA"/>
    <w:rsid w:val="00FD6312"/>
    <w:rsid w:val="00FE7BBD"/>
    <w:rsid w:val="00FF5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AE68F4"/>
  <w15:chartTrackingRefBased/>
  <w15:docId w15:val="{9CE8A645-6286-4E52-879B-57098EDC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2EB"/>
    <w:pPr>
      <w:tabs>
        <w:tab w:val="center" w:pos="4252"/>
        <w:tab w:val="right" w:pos="8504"/>
      </w:tabs>
      <w:snapToGrid w:val="0"/>
    </w:pPr>
  </w:style>
  <w:style w:type="character" w:customStyle="1" w:styleId="a4">
    <w:name w:val="ヘッダー (文字)"/>
    <w:basedOn w:val="a0"/>
    <w:link w:val="a3"/>
    <w:uiPriority w:val="99"/>
    <w:rsid w:val="005D32EB"/>
  </w:style>
  <w:style w:type="paragraph" w:styleId="a5">
    <w:name w:val="footer"/>
    <w:basedOn w:val="a"/>
    <w:link w:val="a6"/>
    <w:uiPriority w:val="99"/>
    <w:unhideWhenUsed/>
    <w:rsid w:val="005D32EB"/>
    <w:pPr>
      <w:tabs>
        <w:tab w:val="center" w:pos="4252"/>
        <w:tab w:val="right" w:pos="8504"/>
      </w:tabs>
      <w:snapToGrid w:val="0"/>
    </w:pPr>
  </w:style>
  <w:style w:type="character" w:customStyle="1" w:styleId="a6">
    <w:name w:val="フッター (文字)"/>
    <w:basedOn w:val="a0"/>
    <w:link w:val="a5"/>
    <w:uiPriority w:val="99"/>
    <w:rsid w:val="005D3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藤崎町</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情報系ユーザ</dc:creator>
  <cp:keywords/>
  <dc:description/>
  <cp:lastModifiedBy>情報系ユーザ</cp:lastModifiedBy>
  <cp:revision>9</cp:revision>
  <dcterms:created xsi:type="dcterms:W3CDTF">2021-04-19T05:17:00Z</dcterms:created>
  <dcterms:modified xsi:type="dcterms:W3CDTF">2022-04-04T03:02:00Z</dcterms:modified>
</cp:coreProperties>
</file>